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132BF" w14:textId="77777777" w:rsidR="003D6594" w:rsidRDefault="00D91E0A">
      <w:pPr>
        <w:widowControl w:val="0"/>
        <w:spacing w:line="240" w:lineRule="auto"/>
        <w:ind w:left="8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114300" distB="114300" distL="114300" distR="114300" wp14:anchorId="0A2B9794" wp14:editId="4562CA84">
            <wp:extent cx="991855" cy="63341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1855" cy="633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E489C1" w14:textId="77777777" w:rsidR="003D6594" w:rsidRDefault="003D65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Calibri" w:eastAsia="Calibri" w:hAnsi="Calibri" w:cs="Calibri"/>
          <w:b/>
          <w:bCs/>
        </w:rPr>
      </w:pPr>
    </w:p>
    <w:p w14:paraId="288565B7" w14:textId="77777777" w:rsidR="003D6594" w:rsidRDefault="00D91E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Position Title: </w:t>
      </w:r>
      <w:r>
        <w:rPr>
          <w:rFonts w:ascii="Calibri" w:eastAsia="Calibri" w:hAnsi="Calibri" w:cs="Calibri"/>
          <w:b/>
          <w:bCs/>
          <w:color w:val="000000"/>
        </w:rPr>
        <w:t>Co-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color w:val="000000"/>
        </w:rPr>
        <w:t xml:space="preserve">eacher </w:t>
      </w:r>
    </w:p>
    <w:p w14:paraId="209BE497" w14:textId="77777777" w:rsidR="003D6594" w:rsidRDefault="00D91E0A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FLSA Classification: Non-Exempt</w:t>
      </w:r>
    </w:p>
    <w:p w14:paraId="179D36CC" w14:textId="77777777" w:rsidR="003D6594" w:rsidRDefault="00D91E0A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Reports to: Executive Director</w:t>
      </w:r>
    </w:p>
    <w:p w14:paraId="054BDD98" w14:textId="77777777" w:rsidR="003D6594" w:rsidRDefault="00D91E0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/>
        <w:ind w:left="8" w:right="84" w:hanging="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Position Purpose: </w:t>
      </w:r>
      <w:r>
        <w:rPr>
          <w:rFonts w:ascii="Calibri" w:eastAsia="Calibri" w:hAnsi="Calibri" w:cs="Calibri"/>
        </w:rPr>
        <w:t>To foster children's growth as learners by supporting the Mentor Teacher in delivering a responsive, play-based daily program grounded in the Reggio Emilia philosophy and in partnership with families.</w:t>
      </w:r>
    </w:p>
    <w:p w14:paraId="4A80CD83" w14:textId="77777777" w:rsidR="003D6594" w:rsidRDefault="003D65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/>
        <w:ind w:left="8" w:right="84" w:hanging="7"/>
        <w:rPr>
          <w:rFonts w:ascii="Calibri" w:eastAsia="Calibri" w:hAnsi="Calibri" w:cs="Calibri"/>
        </w:rPr>
      </w:pPr>
    </w:p>
    <w:p w14:paraId="4A58E465" w14:textId="77777777" w:rsidR="003D6594" w:rsidRDefault="00D91E0A">
      <w:pPr>
        <w:pStyle w:val="Heading2"/>
        <w:keepNext w:val="0"/>
        <w:keepLines w:val="0"/>
        <w:widowControl w:val="0"/>
        <w:spacing w:before="0" w:after="0"/>
        <w:ind w:right="84"/>
        <w:rPr>
          <w:rFonts w:ascii="Calibri" w:eastAsia="Calibri" w:hAnsi="Calibri" w:cs="Calibri"/>
          <w:sz w:val="22"/>
          <w:szCs w:val="22"/>
        </w:rPr>
      </w:pPr>
      <w:bookmarkStart w:id="0" w:name="_uk2euf7m1y54" w:colFirst="0" w:colLast="0"/>
      <w:bookmarkEnd w:id="0"/>
      <w:r>
        <w:rPr>
          <w:rFonts w:ascii="Calibri" w:eastAsia="Calibri" w:hAnsi="Calibri" w:cs="Calibri"/>
          <w:sz w:val="22"/>
          <w:szCs w:val="22"/>
        </w:rPr>
        <w:t>Core Responsibilities</w:t>
      </w:r>
    </w:p>
    <w:p w14:paraId="4F3ECD4F" w14:textId="77777777" w:rsidR="003D6594" w:rsidRDefault="00D91E0A">
      <w:pPr>
        <w:widowControl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Learning Environment &amp; Curriculum</w:t>
      </w:r>
    </w:p>
    <w:p w14:paraId="375728A4" w14:textId="77777777" w:rsidR="003D6594" w:rsidRDefault="00D91E0A">
      <w:pPr>
        <w:widowControl w:val="0"/>
        <w:numPr>
          <w:ilvl w:val="0"/>
          <w:numId w:val="6"/>
        </w:num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Design and maintain a welcoming, aesthetically rich environment responsive to children’s interests and developmental needs</w:t>
      </w:r>
    </w:p>
    <w:p w14:paraId="25BEE65C" w14:textId="77777777" w:rsidR="003D6594" w:rsidRDefault="00D91E0A">
      <w:pPr>
        <w:widowControl w:val="0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Partner with the  mentor teacher to plan and implement an emergent, constructivist curriculum</w:t>
      </w:r>
    </w:p>
    <w:p w14:paraId="2798158A" w14:textId="77777777" w:rsidR="003D6594" w:rsidRDefault="00D91E0A">
      <w:pPr>
        <w:widowControl w:val="0"/>
        <w:numPr>
          <w:ilvl w:val="0"/>
          <w:numId w:val="6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Facilitate child-led investigations and project work that honor children’s natural curiosity</w:t>
      </w:r>
    </w:p>
    <w:p w14:paraId="107F18DE" w14:textId="77777777" w:rsidR="003D6594" w:rsidRDefault="00D91E0A">
      <w:pPr>
        <w:widowControl w:val="0"/>
        <w:numPr>
          <w:ilvl w:val="0"/>
          <w:numId w:val="6"/>
        </w:numPr>
        <w:spacing w:after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Document and make children’s learning visible through journals and classroom displays</w:t>
      </w:r>
    </w:p>
    <w:p w14:paraId="76E9A5EE" w14:textId="77777777" w:rsidR="003D6594" w:rsidRDefault="00D91E0A">
      <w:pPr>
        <w:widowControl w:val="0"/>
        <w:spacing w:before="16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Child Guidance &amp; Development</w:t>
      </w:r>
    </w:p>
    <w:p w14:paraId="7C8F9EE2" w14:textId="77777777" w:rsidR="003D6594" w:rsidRDefault="00D91E0A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14"/>
          <w:szCs w:val="14"/>
        </w:rPr>
        <w:t xml:space="preserve"> </w:t>
      </w:r>
      <w:r>
        <w:rPr>
          <w:rFonts w:ascii="Calibri" w:eastAsia="Calibri" w:hAnsi="Calibri" w:cs="Calibri"/>
        </w:rPr>
        <w:t>Build genuine relationships with each child, honoring their unique strengths and developmental journey</w:t>
      </w:r>
    </w:p>
    <w:p w14:paraId="2CCF3505" w14:textId="77777777" w:rsidR="003D6594" w:rsidRDefault="00D91E0A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 positive, developmentally appropriate guidance strategies to support social-emotional growth</w:t>
      </w:r>
    </w:p>
    <w:p w14:paraId="2431D078" w14:textId="77777777" w:rsidR="003D6594" w:rsidRDefault="00D91E0A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Conduct quarterly assessments using Teaching Strategies GOLD and adjust approaches to meet individual needs</w:t>
      </w:r>
    </w:p>
    <w:p w14:paraId="2617424B" w14:textId="77777777" w:rsidR="003D6594" w:rsidRDefault="00D91E0A">
      <w:pPr>
        <w:widowControl w:val="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accurate, thoughtful records of children’s progress</w:t>
      </w:r>
    </w:p>
    <w:p w14:paraId="655701A6" w14:textId="77777777" w:rsidR="003D6594" w:rsidRDefault="00D91E0A">
      <w:pPr>
        <w:widowControl w:val="0"/>
        <w:spacing w:before="16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Family &amp; Community Engagement</w:t>
      </w:r>
    </w:p>
    <w:p w14:paraId="55E7254E" w14:textId="77777777" w:rsidR="003D6594" w:rsidRDefault="00D91E0A">
      <w:pPr>
        <w:widowControl w:val="0"/>
        <w:numPr>
          <w:ilvl w:val="0"/>
          <w:numId w:val="11"/>
        </w:num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Build authentic partnerships with families through open, consistent communication</w:t>
      </w:r>
    </w:p>
    <w:p w14:paraId="1F8EFFAC" w14:textId="77777777" w:rsidR="003D6594" w:rsidRDefault="00D91E0A">
      <w:pPr>
        <w:widowControl w:val="0"/>
        <w:numPr>
          <w:ilvl w:val="0"/>
          <w:numId w:val="1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Facilitate formal parent-teacher dialogues twice annually</w:t>
      </w:r>
    </w:p>
    <w:p w14:paraId="4BF33742" w14:textId="77777777" w:rsidR="003D6594" w:rsidRDefault="00D91E0A">
      <w:pPr>
        <w:widowControl w:val="0"/>
        <w:numPr>
          <w:ilvl w:val="0"/>
          <w:numId w:val="1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Share weekly newsletters, progress reports, and updates on classroom curriculum and individual children</w:t>
      </w:r>
    </w:p>
    <w:p w14:paraId="4C9BCDA5" w14:textId="77777777" w:rsidR="003D6594" w:rsidRDefault="00D91E0A">
      <w:pPr>
        <w:widowControl w:val="0"/>
        <w:spacing w:before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Team Leadership</w:t>
      </w:r>
      <w:r>
        <w:rPr>
          <w:rFonts w:ascii="Calibri" w:eastAsia="Calibri" w:hAnsi="Calibri" w:cs="Calibri"/>
        </w:rPr>
        <w:t>s</w:t>
      </w:r>
    </w:p>
    <w:p w14:paraId="102D17A6" w14:textId="77777777" w:rsidR="003D6594" w:rsidRDefault="00D91E0A">
      <w:pPr>
        <w:widowControl w:val="0"/>
        <w:numPr>
          <w:ilvl w:val="0"/>
          <w:numId w:val="5"/>
        </w:num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Engage in daily team communication to share observations and plan responsively</w:t>
      </w:r>
    </w:p>
    <w:p w14:paraId="2CF0F394" w14:textId="77777777" w:rsidR="003D6594" w:rsidRDefault="00D91E0A">
      <w:pPr>
        <w:widowControl w:val="0"/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Participate in team meetings, staff meetings, and professional learning communities</w:t>
      </w:r>
    </w:p>
    <w:p w14:paraId="32BD380D" w14:textId="77777777" w:rsidR="003D6594" w:rsidRDefault="003D6594">
      <w:pPr>
        <w:widowControl w:val="0"/>
        <w:numPr>
          <w:ilvl w:val="0"/>
          <w:numId w:val="4"/>
        </w:numPr>
        <w:rPr>
          <w:rFonts w:ascii="Calibri" w:eastAsia="Calibri" w:hAnsi="Calibri" w:cs="Calibri"/>
        </w:rPr>
      </w:pPr>
    </w:p>
    <w:p w14:paraId="201C28E9" w14:textId="77777777" w:rsidR="003D6594" w:rsidRDefault="00D91E0A">
      <w:pPr>
        <w:widowControl w:val="0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Represent Timberline Learning Center with integrity in all community interactions</w:t>
      </w:r>
    </w:p>
    <w:p w14:paraId="735A327B" w14:textId="77777777" w:rsidR="003D6594" w:rsidRDefault="00D91E0A">
      <w:pPr>
        <w:widowControl w:val="0"/>
        <w:spacing w:before="16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Professional Growth</w:t>
      </w:r>
    </w:p>
    <w:p w14:paraId="664F8F98" w14:textId="77777777" w:rsidR="003D6594" w:rsidRDefault="00D91E0A">
      <w:pPr>
        <w:widowControl w:val="0"/>
        <w:numPr>
          <w:ilvl w:val="0"/>
          <w:numId w:val="1"/>
        </w:num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Model and uphold the highest standards of early childhood education practice</w:t>
      </w:r>
    </w:p>
    <w:p w14:paraId="15449E40" w14:textId="77777777" w:rsidR="003D6594" w:rsidRDefault="00D91E0A">
      <w:pPr>
        <w:widowControl w:val="0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Stay current on research and best practices, integrating new knowledge into curriculum and classroom work</w:t>
      </w:r>
    </w:p>
    <w:p w14:paraId="0477C389" w14:textId="77777777" w:rsidR="003D6594" w:rsidRDefault="00D91E0A">
      <w:pPr>
        <w:widowControl w:val="0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 and pursue professional learning goals in collaboration with the Instructional Coach</w:t>
      </w:r>
    </w:p>
    <w:p w14:paraId="019520C9" w14:textId="77777777" w:rsidR="003D6594" w:rsidRDefault="003D6594">
      <w:pPr>
        <w:widowControl w:val="0"/>
        <w:rPr>
          <w:rFonts w:ascii="Calibri" w:eastAsia="Calibri" w:hAnsi="Calibri" w:cs="Calibri"/>
          <w:b/>
          <w:bCs/>
        </w:rPr>
      </w:pPr>
    </w:p>
    <w:p w14:paraId="51177378" w14:textId="77777777" w:rsidR="003D6594" w:rsidRDefault="003D6594">
      <w:pPr>
        <w:widowControl w:val="0"/>
        <w:rPr>
          <w:rFonts w:ascii="Calibri" w:eastAsia="Calibri" w:hAnsi="Calibri" w:cs="Calibri"/>
          <w:b/>
          <w:bCs/>
        </w:rPr>
      </w:pPr>
    </w:p>
    <w:p w14:paraId="0BB5A222" w14:textId="77777777" w:rsidR="003D6594" w:rsidRDefault="00D91E0A">
      <w:pPr>
        <w:widowControl w:val="0"/>
        <w:ind w:left="8" w:right="84" w:hanging="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Qualifications:</w:t>
      </w:r>
    </w:p>
    <w:p w14:paraId="5219A1A1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Associates degree or higher in education or an education related field</w:t>
      </w:r>
    </w:p>
    <w:p w14:paraId="3C5A8EEE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Minimum one year of experience working with children ages 0-6</w:t>
      </w:r>
    </w:p>
    <w:p w14:paraId="792A1A72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Full-time, year-round availability</w:t>
      </w:r>
    </w:p>
    <w:p w14:paraId="5F458D62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Stable housing in Summit County or surrounding areas</w:t>
      </w:r>
    </w:p>
    <w:p w14:paraId="0A4DE01E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Ability to pass comprehensive background check (fingerprinting and child abuse registry)</w:t>
      </w:r>
    </w:p>
    <w:p w14:paraId="689B8782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Growth mindset with commitment to ongoing professional development</w:t>
      </w:r>
    </w:p>
    <w:p w14:paraId="31AA714D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Strong communication skills (oral, written, and digital)</w:t>
      </w:r>
    </w:p>
    <w:p w14:paraId="72C9601A" w14:textId="77777777" w:rsidR="003D6594" w:rsidRDefault="00D91E0A">
      <w:pPr>
        <w:widowControl w:val="0"/>
        <w:numPr>
          <w:ilvl w:val="0"/>
          <w:numId w:val="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Demonstrated flexibility, problem-solving abilities, and organizational skills</w:t>
      </w:r>
    </w:p>
    <w:p w14:paraId="3278AA13" w14:textId="77777777" w:rsidR="003D6594" w:rsidRDefault="003D6594">
      <w:pPr>
        <w:widowControl w:val="0"/>
        <w:ind w:left="8" w:right="84" w:hanging="7"/>
        <w:rPr>
          <w:rFonts w:ascii="Calibri" w:eastAsia="Calibri" w:hAnsi="Calibri" w:cs="Calibri"/>
        </w:rPr>
      </w:pPr>
    </w:p>
    <w:p w14:paraId="5A2172A4" w14:textId="77777777" w:rsidR="003D6594" w:rsidRDefault="00D91E0A">
      <w:pPr>
        <w:widowControl w:val="0"/>
        <w:ind w:left="8" w:right="84" w:hanging="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Preferred:</w:t>
      </w:r>
    </w:p>
    <w:p w14:paraId="5037F251" w14:textId="77777777" w:rsidR="003D6594" w:rsidRDefault="00D91E0A">
      <w:pPr>
        <w:widowControl w:val="0"/>
        <w:numPr>
          <w:ilvl w:val="0"/>
          <w:numId w:val="10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Coursework in Early Childhood Education</w:t>
      </w:r>
    </w:p>
    <w:p w14:paraId="0D57E71E" w14:textId="77777777" w:rsidR="003D6594" w:rsidRDefault="00D91E0A">
      <w:pPr>
        <w:widowControl w:val="0"/>
        <w:numPr>
          <w:ilvl w:val="0"/>
          <w:numId w:val="10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Colorado Shines PDIS Level 2 Credential or above</w:t>
      </w:r>
    </w:p>
    <w:p w14:paraId="004A2DA3" w14:textId="77777777" w:rsidR="003D6594" w:rsidRDefault="00D91E0A">
      <w:pPr>
        <w:widowControl w:val="0"/>
        <w:numPr>
          <w:ilvl w:val="0"/>
          <w:numId w:val="10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Current CPR and First Aid certification (or willingness to obtain within 30 days)</w:t>
      </w:r>
    </w:p>
    <w:p w14:paraId="38C5817C" w14:textId="77777777" w:rsidR="003D6594" w:rsidRDefault="00D91E0A">
      <w:pPr>
        <w:widowControl w:val="0"/>
        <w:numPr>
          <w:ilvl w:val="0"/>
          <w:numId w:val="10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Familiarity with Reggio Emilia Approach, Project Approach, or play-based learning philosophies</w:t>
      </w:r>
    </w:p>
    <w:p w14:paraId="0C053F87" w14:textId="77777777" w:rsidR="003D6594" w:rsidRDefault="003D6594">
      <w:pPr>
        <w:pStyle w:val="Heading2"/>
        <w:keepNext w:val="0"/>
        <w:keepLines w:val="0"/>
        <w:widowControl w:val="0"/>
        <w:spacing w:before="0"/>
        <w:ind w:right="187"/>
        <w:rPr>
          <w:rFonts w:ascii="Calibri" w:eastAsia="Calibri" w:hAnsi="Calibri" w:cs="Calibri"/>
          <w:sz w:val="22"/>
          <w:szCs w:val="22"/>
        </w:rPr>
      </w:pPr>
      <w:bookmarkStart w:id="1" w:name="_6qqadagh4qhp" w:colFirst="0" w:colLast="0"/>
      <w:bookmarkEnd w:id="1"/>
    </w:p>
    <w:p w14:paraId="4062D8DD" w14:textId="77777777" w:rsidR="003D6594" w:rsidRDefault="00D91E0A">
      <w:pPr>
        <w:pStyle w:val="Heading2"/>
        <w:keepNext w:val="0"/>
        <w:keepLines w:val="0"/>
        <w:widowControl w:val="0"/>
        <w:spacing w:before="0"/>
        <w:ind w:right="187"/>
        <w:rPr>
          <w:rFonts w:ascii="Calibri" w:eastAsia="Calibri" w:hAnsi="Calibri" w:cs="Calibri"/>
          <w:sz w:val="22"/>
          <w:szCs w:val="22"/>
        </w:rPr>
      </w:pPr>
      <w:bookmarkStart w:id="2" w:name="_kl8a0f2h4b2d" w:colFirst="0" w:colLast="0"/>
      <w:bookmarkEnd w:id="2"/>
      <w:r>
        <w:rPr>
          <w:rFonts w:ascii="Calibri" w:eastAsia="Calibri" w:hAnsi="Calibri" w:cs="Calibri"/>
          <w:sz w:val="22"/>
          <w:szCs w:val="22"/>
        </w:rPr>
        <w:t>Professional Development &amp; Compliance</w:t>
      </w:r>
    </w:p>
    <w:p w14:paraId="2B266051" w14:textId="77777777" w:rsidR="003D6594" w:rsidRDefault="00D91E0A">
      <w:pPr>
        <w:widowControl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First-Year Requirements:</w:t>
      </w:r>
    </w:p>
    <w:p w14:paraId="7A49C895" w14:textId="77777777" w:rsidR="003D6594" w:rsidRDefault="00D91E0A">
      <w:pPr>
        <w:widowControl w:val="0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Achieve Colorado Shines Level 2 Credential minimum</w:t>
      </w:r>
    </w:p>
    <w:p w14:paraId="7BA0EF11" w14:textId="77777777" w:rsidR="003D6594" w:rsidRDefault="00D91E0A">
      <w:pPr>
        <w:widowControl w:val="0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Complete ECE 1011 and ECE 1031 coursework</w:t>
      </w:r>
    </w:p>
    <w:p w14:paraId="68005197" w14:textId="77777777" w:rsidR="003D6594" w:rsidRDefault="00D91E0A">
      <w:pPr>
        <w:widowControl w:val="0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Develop working knowledge of Reggio Emilia principles and implement key tenets</w:t>
      </w:r>
    </w:p>
    <w:p w14:paraId="6F46F5C7" w14:textId="77777777" w:rsidR="003D6594" w:rsidRDefault="003D6594">
      <w:pPr>
        <w:widowControl w:val="0"/>
        <w:rPr>
          <w:rFonts w:ascii="Calibri" w:eastAsia="Calibri" w:hAnsi="Calibri" w:cs="Calibri"/>
          <w:b/>
          <w:bCs/>
        </w:rPr>
      </w:pPr>
    </w:p>
    <w:p w14:paraId="104FD107" w14:textId="77777777" w:rsidR="003D6594" w:rsidRDefault="00D91E0A">
      <w:pPr>
        <w:widowControl w:val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Ongoing Expectations:</w:t>
      </w:r>
    </w:p>
    <w:p w14:paraId="6112A539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Attend orientation, training sessions, monthly staff meetings, and parent-teacher conferences</w:t>
      </w:r>
    </w:p>
    <w:p w14:paraId="235977F1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Complete 1 hour of annual volunteer work for TLC fundraising events</w:t>
      </w:r>
    </w:p>
    <w:p w14:paraId="3A5B122C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compliance with all state licensing standards (DHHS, Public Health, Environmental Health, Fire, Police)</w:t>
      </w:r>
    </w:p>
    <w:p w14:paraId="52D4EF9C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Immediately report any safety concerns or facility damage to supervisors</w:t>
      </w:r>
    </w:p>
    <w:p w14:paraId="4DF91467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Adhere to all TLC Employee Handbook policies and procedures</w:t>
      </w:r>
    </w:p>
    <w:p w14:paraId="6790A05D" w14:textId="77777777" w:rsidR="003D6594" w:rsidRDefault="00D91E0A">
      <w:pPr>
        <w:widowControl w:val="0"/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Fulfill essential expectations and responsibilities of role</w:t>
      </w:r>
    </w:p>
    <w:p w14:paraId="3264EDAC" w14:textId="77777777" w:rsidR="003D6594" w:rsidRDefault="00D91E0A">
      <w:pPr>
        <w:widowControl w:val="0"/>
        <w:numPr>
          <w:ilvl w:val="0"/>
          <w:numId w:val="3"/>
        </w:numPr>
        <w:ind w:right="1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Additional duties as directed.</w:t>
      </w:r>
    </w:p>
    <w:p w14:paraId="64FEA9D0" w14:textId="77777777" w:rsidR="003D6594" w:rsidRDefault="003D6594">
      <w:pPr>
        <w:pStyle w:val="Heading2"/>
        <w:keepNext w:val="0"/>
        <w:keepLines w:val="0"/>
        <w:widowControl w:val="0"/>
        <w:spacing w:before="0"/>
        <w:ind w:right="187"/>
        <w:rPr>
          <w:rFonts w:ascii="Calibri" w:eastAsia="Calibri" w:hAnsi="Calibri" w:cs="Calibri"/>
          <w:sz w:val="22"/>
          <w:szCs w:val="22"/>
        </w:rPr>
      </w:pPr>
      <w:bookmarkStart w:id="3" w:name="_il13beurnbqi" w:colFirst="0" w:colLast="0"/>
      <w:bookmarkEnd w:id="3"/>
    </w:p>
    <w:p w14:paraId="18C57199" w14:textId="77777777" w:rsidR="003D6594" w:rsidRDefault="00D91E0A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Physical Requirements:</w:t>
      </w:r>
    </w:p>
    <w:p w14:paraId="69A3B6AC" w14:textId="77777777" w:rsidR="003D6594" w:rsidRDefault="00D91E0A">
      <w:pPr>
        <w:widowControl w:val="0"/>
        <w:numPr>
          <w:ilvl w:val="0"/>
          <w:numId w:val="9"/>
        </w:numPr>
        <w:shd w:val="clear" w:color="auto" w:fill="FFFFFF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Lift and carry up to 45 lbs occasionally (supplies, equipment, assisting children)</w:t>
      </w:r>
    </w:p>
    <w:p w14:paraId="48A3D840" w14:textId="77777777" w:rsidR="003D6594" w:rsidRDefault="00D91E0A">
      <w:pPr>
        <w:widowControl w:val="0"/>
        <w:numPr>
          <w:ilvl w:val="0"/>
          <w:numId w:val="9"/>
        </w:numPr>
        <w:shd w:val="clear" w:color="auto" w:fill="FFFFFF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Regularly sit, kneel, and work at floor level or on child-sized furniture</w:t>
      </w:r>
    </w:p>
    <w:p w14:paraId="50ABDB14" w14:textId="77777777" w:rsidR="003D6594" w:rsidRDefault="00D91E0A">
      <w:pPr>
        <w:widowControl w:val="0"/>
        <w:numPr>
          <w:ilvl w:val="0"/>
          <w:numId w:val="9"/>
        </w:numPr>
        <w:shd w:val="clear" w:color="auto" w:fill="FFFFFF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Actively supervise children throughout all facility areas (classrooms, playgrounds, common spaces)</w:t>
      </w:r>
    </w:p>
    <w:p w14:paraId="6C006135" w14:textId="77777777" w:rsidR="003D6594" w:rsidRDefault="00D91E0A">
      <w:pPr>
        <w:widowControl w:val="0"/>
        <w:numPr>
          <w:ilvl w:val="0"/>
          <w:numId w:val="9"/>
        </w:numPr>
        <w:shd w:val="clear" w:color="auto" w:fill="FFFFFF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Work indoors in climate-controlled settings and outdoors in variable weather conditions</w:t>
      </w:r>
    </w:p>
    <w:p w14:paraId="659E3160" w14:textId="77777777" w:rsidR="003D6594" w:rsidRDefault="00D91E0A">
      <w:pPr>
        <w:widowControl w:val="0"/>
        <w:numPr>
          <w:ilvl w:val="0"/>
          <w:numId w:val="9"/>
        </w:numPr>
        <w:shd w:val="clear" w:color="auto" w:fill="FFFFFF"/>
        <w:spacing w:after="24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>Potential exposure to common childhood illnesses</w:t>
      </w:r>
    </w:p>
    <w:p w14:paraId="00D92B49" w14:textId="77777777" w:rsidR="003D6594" w:rsidRDefault="003D6594">
      <w:pPr>
        <w:widowControl w:val="0"/>
        <w:shd w:val="clear" w:color="auto" w:fill="FFFFFF"/>
        <w:spacing w:before="200" w:after="200"/>
        <w:rPr>
          <w:rFonts w:ascii="Calibri" w:eastAsia="Calibri" w:hAnsi="Calibri" w:cs="Calibri"/>
        </w:rPr>
      </w:pPr>
    </w:p>
    <w:p w14:paraId="265E4937" w14:textId="77777777" w:rsidR="003D6594" w:rsidRDefault="003D65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/>
        <w:ind w:right="187"/>
        <w:rPr>
          <w:rFonts w:ascii="Calibri" w:eastAsia="Calibri" w:hAnsi="Calibri" w:cs="Calibri"/>
          <w:i/>
          <w:iCs/>
        </w:rPr>
      </w:pPr>
    </w:p>
    <w:sectPr w:rsidR="003D6594">
      <w:pgSz w:w="12240" w:h="15840"/>
      <w:pgMar w:top="720" w:right="1080" w:bottom="720" w:left="108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B58D8C9-2264-49C4-85D1-CF8578FB4D22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C32BA937-3F70-4595-88C5-B2E1AFA23BE1}"/>
    <w:embedBold r:id="rId3" w:fontKey="{ABF1C53A-6476-4306-BCDD-C3B0FA153ACA}"/>
    <w:embedItalic r:id="rId4" w:fontKey="{E74DAB77-40C2-484A-9576-F73D4F76E3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4C5CF9D-C7F3-48D5-B27E-686642D2BAF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21345"/>
    <w:multiLevelType w:val="multilevel"/>
    <w:tmpl w:val="D8FA6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BC0F59"/>
    <w:multiLevelType w:val="multilevel"/>
    <w:tmpl w:val="F87E9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B3638"/>
    <w:multiLevelType w:val="multilevel"/>
    <w:tmpl w:val="7966D2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8D4271"/>
    <w:multiLevelType w:val="multilevel"/>
    <w:tmpl w:val="31D87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6738B5"/>
    <w:multiLevelType w:val="multilevel"/>
    <w:tmpl w:val="73C4A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EA66E4"/>
    <w:multiLevelType w:val="multilevel"/>
    <w:tmpl w:val="FBDE26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5FA3B39"/>
    <w:multiLevelType w:val="multilevel"/>
    <w:tmpl w:val="6DD89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2A56E5"/>
    <w:multiLevelType w:val="multilevel"/>
    <w:tmpl w:val="A53C64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9B10D3"/>
    <w:multiLevelType w:val="multilevel"/>
    <w:tmpl w:val="61E652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DD16A9"/>
    <w:multiLevelType w:val="multilevel"/>
    <w:tmpl w:val="0B3C3D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B1B033C"/>
    <w:multiLevelType w:val="multilevel"/>
    <w:tmpl w:val="6B0E59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8900722">
    <w:abstractNumId w:val="5"/>
  </w:num>
  <w:num w:numId="2" w16cid:durableId="262298160">
    <w:abstractNumId w:val="8"/>
  </w:num>
  <w:num w:numId="3" w16cid:durableId="1952394156">
    <w:abstractNumId w:val="4"/>
  </w:num>
  <w:num w:numId="4" w16cid:durableId="1060399551">
    <w:abstractNumId w:val="7"/>
  </w:num>
  <w:num w:numId="5" w16cid:durableId="1819763835">
    <w:abstractNumId w:val="9"/>
  </w:num>
  <w:num w:numId="6" w16cid:durableId="118959341">
    <w:abstractNumId w:val="2"/>
  </w:num>
  <w:num w:numId="7" w16cid:durableId="1411584221">
    <w:abstractNumId w:val="3"/>
  </w:num>
  <w:num w:numId="8" w16cid:durableId="166600290">
    <w:abstractNumId w:val="6"/>
  </w:num>
  <w:num w:numId="9" w16cid:durableId="923149934">
    <w:abstractNumId w:val="10"/>
  </w:num>
  <w:num w:numId="10" w16cid:durableId="1667325743">
    <w:abstractNumId w:val="1"/>
  </w:num>
  <w:num w:numId="11" w16cid:durableId="2533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594"/>
    <w:rsid w:val="00317DD6"/>
    <w:rsid w:val="003D6594"/>
    <w:rsid w:val="00A55E7D"/>
    <w:rsid w:val="00D9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06822"/>
  <w15:docId w15:val="{1AFC9CA4-A208-4326-ABF9-DE55DFCC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Theller</dc:creator>
  <cp:lastModifiedBy>Kim Theller</cp:lastModifiedBy>
  <cp:revision>2</cp:revision>
  <dcterms:created xsi:type="dcterms:W3CDTF">2026-07-30T20:28:00Z</dcterms:created>
  <dcterms:modified xsi:type="dcterms:W3CDTF">2026-07-30T20:28:00Z</dcterms:modified>
</cp:coreProperties>
</file>